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7A08" w14:textId="77777777" w:rsidR="00B86BE5" w:rsidRDefault="00186D5E">
      <w:pPr>
        <w:pBdr>
          <w:bottom w:val="single" w:sz="6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VŠEOBECNÉ PODMÍNKY A TÁBOROVÝ ŘÁD </w:t>
      </w:r>
    </w:p>
    <w:p w14:paraId="73C64E42" w14:textId="17889DBB" w:rsidR="00B86BE5" w:rsidRDefault="00186D5E">
      <w:pPr>
        <w:pBdr>
          <w:bottom w:val="single" w:sz="6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 PŘÍMĚSTSKÉMU TÁBORU MOVE IT 202</w:t>
      </w:r>
      <w:r w:rsidR="00A464D9">
        <w:rPr>
          <w:b/>
          <w:sz w:val="32"/>
          <w:szCs w:val="32"/>
        </w:rPr>
        <w:t>3</w:t>
      </w:r>
    </w:p>
    <w:p w14:paraId="19B53383" w14:textId="7D1BB819" w:rsidR="00B86BE5" w:rsidRPr="00A464D9" w:rsidRDefault="00186D5E" w:rsidP="00562082">
      <w:pPr>
        <w:pStyle w:val="Odstavecseseznamem"/>
        <w:numPr>
          <w:ilvl w:val="0"/>
          <w:numId w:val="1"/>
        </w:numPr>
        <w:ind w:left="454"/>
        <w:rPr>
          <w:b/>
        </w:rPr>
      </w:pPr>
      <w:r w:rsidRPr="00A464D9">
        <w:rPr>
          <w:b/>
        </w:rPr>
        <w:t xml:space="preserve">Nejpozději v den nástupu na tábor je nutné odevzdat veškeré aktuální dokumentace (Všeobecné podmínky a táborový řád, Prohlášení o bezinfekčnosti, Závazná přihláška a Potvrzení od lékaře) a kopii kartičky pojišťovny. Bez těchto dokumentací nemusí být dítě přijaté na tábor. </w:t>
      </w:r>
    </w:p>
    <w:p w14:paraId="5785F40B" w14:textId="77777777" w:rsidR="00B86BE5" w:rsidRPr="00A464D9" w:rsidRDefault="00B86BE5" w:rsidP="00562082">
      <w:pPr>
        <w:pStyle w:val="Odstavecseseznamem"/>
        <w:ind w:left="454"/>
        <w:rPr>
          <w:b/>
        </w:rPr>
      </w:pPr>
    </w:p>
    <w:p w14:paraId="48F02077" w14:textId="77777777" w:rsidR="00B86BE5" w:rsidRDefault="00186D5E" w:rsidP="00562082">
      <w:pPr>
        <w:pStyle w:val="Odstavecseseznamem"/>
        <w:numPr>
          <w:ilvl w:val="0"/>
          <w:numId w:val="1"/>
        </w:numPr>
        <w:ind w:left="454"/>
      </w:pPr>
      <w:r>
        <w:t>Po dobu tábora dětem zajištujeme vstupné a dopravu na akce, materiál potřebný k chodu tábora, pitný režim, obědy a dopolední a odpolední svačiny. V případě přespání v tělocvičně navíc zajištujeme i večeři se snídaní.</w:t>
      </w:r>
    </w:p>
    <w:p w14:paraId="3F1A403C" w14:textId="77777777" w:rsidR="00B86BE5" w:rsidRDefault="00B86BE5" w:rsidP="00562082">
      <w:pPr>
        <w:pStyle w:val="Odstavecseseznamem"/>
        <w:ind w:left="454"/>
      </w:pPr>
    </w:p>
    <w:p w14:paraId="6D1F10D1" w14:textId="77777777" w:rsidR="00B86BE5" w:rsidRDefault="00186D5E" w:rsidP="00562082">
      <w:pPr>
        <w:pStyle w:val="Odstavecseseznamem"/>
        <w:numPr>
          <w:ilvl w:val="0"/>
          <w:numId w:val="1"/>
        </w:numPr>
        <w:ind w:left="454"/>
      </w:pPr>
      <w:r>
        <w:t>Veškeré cennosti (mobilní telefony, drahá elektronika, šperky, brýle, hodinky, atd…) doporučujeme dětem na tábor nedávat. Vedení táboru ani pořadatel (Meet Fit) neodpovídá za případnou ztrátu těchto věcí. V krajním případě je možnost uschovávat cenné věci dítěte u vedoucího tábora.</w:t>
      </w:r>
    </w:p>
    <w:p w14:paraId="5BD505A7" w14:textId="77777777" w:rsidR="00B86BE5" w:rsidRDefault="00B86BE5" w:rsidP="00562082">
      <w:pPr>
        <w:pStyle w:val="Odstavecseseznamem"/>
        <w:ind w:left="454"/>
      </w:pPr>
    </w:p>
    <w:p w14:paraId="1646CEE2" w14:textId="77777777" w:rsidR="00B86BE5" w:rsidRDefault="00186D5E" w:rsidP="00562082">
      <w:pPr>
        <w:pStyle w:val="Odstavecseseznamem"/>
        <w:numPr>
          <w:ilvl w:val="0"/>
          <w:numId w:val="1"/>
        </w:numPr>
        <w:ind w:left="454"/>
      </w:pPr>
      <w:r>
        <w:t>Každý den při zahájení a ukončení příměstského tábora je rodič (případně dítě, pokud přichází či odchází samo) povinen nahlásit příchod/odchod dítěte vedoucím.</w:t>
      </w:r>
    </w:p>
    <w:p w14:paraId="357B6734" w14:textId="77777777" w:rsidR="00B86BE5" w:rsidRDefault="00B86BE5" w:rsidP="00562082">
      <w:pPr>
        <w:pStyle w:val="Odstavecseseznamem"/>
        <w:ind w:left="454"/>
      </w:pPr>
    </w:p>
    <w:p w14:paraId="5A330B15" w14:textId="77777777" w:rsidR="00B86BE5" w:rsidRDefault="00186D5E" w:rsidP="00562082">
      <w:pPr>
        <w:pStyle w:val="Odstavecseseznamem"/>
        <w:numPr>
          <w:ilvl w:val="0"/>
          <w:numId w:val="1"/>
        </w:numPr>
        <w:ind w:left="454"/>
      </w:pPr>
      <w:r>
        <w:t>Účastník tábora je povinen dodržovat táborový řád, režim dne a pokyny vedoucích k zajištění bezpečnosti a zdraví všech účastníků. Účastník je povinen zdržet se chování, kterým může poškozovat sebe i ostatní. V případě nezvládnutelných kázeňských problémů s účastníkem tábora si vyhrazujeme právo vyloučit jej z tábora a uplatnit příslušný storno poplatek. Účastník letního tábora je povinen šetřit táborový majetek, bez povolení nesmí vstupovat do cizích prostorů a do provozních prostorů.</w:t>
      </w:r>
    </w:p>
    <w:p w14:paraId="733D129F" w14:textId="77777777" w:rsidR="00B86BE5" w:rsidRDefault="00B86BE5" w:rsidP="00562082">
      <w:pPr>
        <w:pStyle w:val="Odstavecseseznamem"/>
        <w:ind w:left="454"/>
      </w:pPr>
    </w:p>
    <w:p w14:paraId="0900507B" w14:textId="77777777" w:rsidR="00B86BE5" w:rsidRPr="00245C63" w:rsidRDefault="00186D5E" w:rsidP="00562082">
      <w:pPr>
        <w:pStyle w:val="Odstavecseseznamem"/>
        <w:numPr>
          <w:ilvl w:val="0"/>
          <w:numId w:val="1"/>
        </w:numPr>
        <w:ind w:left="454"/>
      </w:pPr>
      <w:r w:rsidRPr="00245C63">
        <w:t>Pokud dojde v souvislosti s nepravdivými, či neúplnými údaji v nástupní lékařské dokumentaci ke zdravotnímu ohrožení účastníka tábora, či táborového kolektivu, vyplynou z toho pro zákonného zástupce právní i finanční důsledky.</w:t>
      </w:r>
    </w:p>
    <w:p w14:paraId="6C1C35C1" w14:textId="77777777" w:rsidR="00B86BE5" w:rsidRDefault="00B86BE5" w:rsidP="00562082">
      <w:pPr>
        <w:pStyle w:val="Odstavecseseznamem"/>
        <w:ind w:left="454"/>
        <w:rPr>
          <w:shd w:val="clear" w:color="auto" w:fill="FFFF00"/>
        </w:rPr>
      </w:pPr>
    </w:p>
    <w:p w14:paraId="11471A5D" w14:textId="77777777" w:rsidR="00B86BE5" w:rsidRDefault="00186D5E" w:rsidP="00562082">
      <w:pPr>
        <w:pStyle w:val="Odstavecseseznamem"/>
        <w:numPr>
          <w:ilvl w:val="0"/>
          <w:numId w:val="1"/>
        </w:numPr>
        <w:ind w:left="454"/>
      </w:pPr>
      <w:r w:rsidRPr="00245C63">
        <w:t>Pořadatel (Meet Fit)</w:t>
      </w:r>
      <w:r>
        <w:t xml:space="preserve"> má právo na zaplacení ceny tábora k datu uvedeného na přihlášce. Nezaplacení ve stanoveném termínu a podle instrukcí prodávajícího lze posuzovat jako nedodržení smluvních podmínek a pořadatel může jednostranně odstoupit od smlouvy. Na odstoupení od smlouvy se vztahují ustanovení všeobecných pokynů o storno poplatcích.</w:t>
      </w:r>
    </w:p>
    <w:p w14:paraId="6FCB0EF7" w14:textId="77777777" w:rsidR="00B86BE5" w:rsidRDefault="00B86BE5" w:rsidP="00562082">
      <w:pPr>
        <w:pStyle w:val="Odstavecseseznamem"/>
        <w:ind w:left="454"/>
      </w:pPr>
    </w:p>
    <w:p w14:paraId="5C0A07E0" w14:textId="59148395" w:rsidR="00B86BE5" w:rsidRDefault="00186D5E" w:rsidP="00562082">
      <w:pPr>
        <w:pStyle w:val="Odstavecseseznamem"/>
        <w:numPr>
          <w:ilvl w:val="0"/>
          <w:numId w:val="1"/>
        </w:numPr>
        <w:ind w:left="454"/>
      </w:pPr>
      <w:r>
        <w:t>Zákonný zástupce má právo kdykoliv před začátkem táborového pobytu od závazné přihlášky odstoupit. Při zrušení přihlášky, při nenastoupení na tábor nebo v případě předčasného ukončení rekreačního pobytu je postupováno dle storno podmínek.</w:t>
      </w:r>
    </w:p>
    <w:p w14:paraId="020634F1" w14:textId="77777777" w:rsidR="004555A7" w:rsidRDefault="004555A7" w:rsidP="00562082">
      <w:pPr>
        <w:pStyle w:val="Odstavecseseznamem"/>
        <w:ind w:left="454"/>
      </w:pPr>
    </w:p>
    <w:p w14:paraId="51DAA27A" w14:textId="5EAF2136" w:rsidR="004555A7" w:rsidRDefault="004555A7" w:rsidP="00562082">
      <w:pPr>
        <w:pStyle w:val="Odstavecseseznamem"/>
        <w:numPr>
          <w:ilvl w:val="0"/>
          <w:numId w:val="1"/>
        </w:numPr>
        <w:ind w:left="454"/>
      </w:pPr>
      <w:r>
        <w:t>Účastník tábora musí dodržovat přísný zákaz kouření, užívání alkoholu, drog, omamných látek a jakékoli zábavné pyrotechniky.</w:t>
      </w:r>
    </w:p>
    <w:p w14:paraId="4F3871DB" w14:textId="77777777" w:rsidR="00A464D9" w:rsidRDefault="00A464D9" w:rsidP="00A464D9">
      <w:pPr>
        <w:pStyle w:val="Odstavecseseznamem"/>
      </w:pPr>
    </w:p>
    <w:p w14:paraId="7F99ED7B" w14:textId="3087BCCD" w:rsidR="00A464D9" w:rsidRDefault="00A464D9" w:rsidP="00562082">
      <w:pPr>
        <w:pStyle w:val="Odstavecseseznamem"/>
        <w:numPr>
          <w:ilvl w:val="0"/>
          <w:numId w:val="1"/>
        </w:numPr>
        <w:ind w:left="454"/>
      </w:pPr>
      <w:r>
        <w:t>Zákonný zástupce má právo na vyžádání nahlédnout do táborové dokumentace.</w:t>
      </w:r>
    </w:p>
    <w:p w14:paraId="0EF2A883" w14:textId="77777777" w:rsidR="00A464D9" w:rsidRDefault="00A464D9" w:rsidP="00A464D9"/>
    <w:p w14:paraId="42F56C9E" w14:textId="4E495F93" w:rsidR="00B86BE5" w:rsidRPr="004555A7" w:rsidRDefault="00186D5E" w:rsidP="00562082">
      <w:pPr>
        <w:pStyle w:val="Odstavecseseznamem"/>
        <w:numPr>
          <w:ilvl w:val="0"/>
          <w:numId w:val="1"/>
        </w:numPr>
        <w:ind w:left="454"/>
        <w:rPr>
          <w:b/>
        </w:rPr>
      </w:pPr>
      <w:r w:rsidRPr="004555A7">
        <w:rPr>
          <w:b/>
        </w:rPr>
        <w:lastRenderedPageBreak/>
        <w:t>Storno poplatky:</w:t>
      </w:r>
    </w:p>
    <w:p w14:paraId="25DE279B" w14:textId="77777777" w:rsidR="00245C63" w:rsidRDefault="00245C63" w:rsidP="00562082">
      <w:pPr>
        <w:pStyle w:val="Odstavecseseznamem"/>
        <w:ind w:left="454"/>
      </w:pPr>
    </w:p>
    <w:p w14:paraId="436ED818" w14:textId="6F17BF09" w:rsidR="00245C63" w:rsidRDefault="00245C63" w:rsidP="00562082">
      <w:pPr>
        <w:pStyle w:val="Odstavecseseznamem"/>
        <w:ind w:left="454"/>
      </w:pPr>
      <w:r>
        <w:t>do 30 dnů před konáním tábora</w:t>
      </w:r>
      <w:r>
        <w:tab/>
      </w:r>
      <w:r>
        <w:tab/>
      </w:r>
      <w:r w:rsidR="00A464D9">
        <w:tab/>
      </w:r>
      <w:r>
        <w:t>vrácení 100 % z uhrazené částky</w:t>
      </w:r>
    </w:p>
    <w:p w14:paraId="0E64D7AE" w14:textId="034E2D8E" w:rsidR="00245C63" w:rsidRDefault="00245C63" w:rsidP="00562082">
      <w:pPr>
        <w:pStyle w:val="Odstavecseseznamem"/>
        <w:ind w:left="454"/>
      </w:pPr>
      <w:r>
        <w:t>do 15 dnů před konání tábora</w:t>
      </w:r>
      <w:r>
        <w:tab/>
      </w:r>
      <w:r>
        <w:tab/>
      </w:r>
      <w:r>
        <w:tab/>
        <w:t>vrácení 50 % z uhrazené částky</w:t>
      </w:r>
    </w:p>
    <w:p w14:paraId="4DB2E236" w14:textId="69364AC5" w:rsidR="00245C63" w:rsidRDefault="00245C63" w:rsidP="00562082">
      <w:pPr>
        <w:pStyle w:val="Odstavecseseznamem"/>
        <w:ind w:left="454"/>
      </w:pPr>
      <w:r>
        <w:t>méně než 14 dnů před konáním tábora</w:t>
      </w:r>
      <w:r>
        <w:tab/>
      </w:r>
      <w:r>
        <w:tab/>
        <w:t>částka se nevrací</w:t>
      </w:r>
    </w:p>
    <w:p w14:paraId="629D0DB4" w14:textId="77777777" w:rsidR="00245C63" w:rsidRDefault="00245C63" w:rsidP="00562082">
      <w:pPr>
        <w:pStyle w:val="Odstavecseseznamem"/>
        <w:ind w:left="454"/>
      </w:pPr>
    </w:p>
    <w:p w14:paraId="6FE456AD" w14:textId="3E23954C" w:rsidR="00245C63" w:rsidRDefault="00245C63" w:rsidP="00562082">
      <w:pPr>
        <w:pStyle w:val="Odstavecseseznamem"/>
        <w:ind w:left="454"/>
      </w:pPr>
      <w:r>
        <w:t>Výjimkou je zrušení ze zdravotních důvodů, kdy je potřeba potvrzení lékaře. V tomto případě Rodičům bude na základě toho vrácena část ceny tábora po odečtení dosud vzniklých společných nákladů (mzda lektorů, náklady na stravování a náklady na odměny)</w:t>
      </w:r>
    </w:p>
    <w:p w14:paraId="5C54C82E" w14:textId="77777777" w:rsidR="00B86BE5" w:rsidRDefault="00B86BE5" w:rsidP="00562082">
      <w:pPr>
        <w:pStyle w:val="Odstavecseseznamem"/>
        <w:ind w:left="454"/>
      </w:pPr>
    </w:p>
    <w:p w14:paraId="7D50612C" w14:textId="77777777" w:rsidR="00B86BE5" w:rsidRDefault="00186D5E" w:rsidP="00562082">
      <w:pPr>
        <w:pStyle w:val="Odstavecseseznamem"/>
        <w:numPr>
          <w:ilvl w:val="0"/>
          <w:numId w:val="1"/>
        </w:numPr>
        <w:ind w:left="454"/>
      </w:pPr>
      <w:r>
        <w:t>Účastník tábora musí dodržovat přísný zákaz kouření, užívání alkoholu, drog, omamných látek a jakékoli zábavné pyrotechniky.</w:t>
      </w:r>
    </w:p>
    <w:p w14:paraId="0FACC4DB" w14:textId="77777777" w:rsidR="00B86BE5" w:rsidRDefault="00B86BE5" w:rsidP="00562082">
      <w:pPr>
        <w:pStyle w:val="Odstavecseseznamem"/>
        <w:ind w:left="454"/>
      </w:pPr>
    </w:p>
    <w:p w14:paraId="7208C060" w14:textId="4B4B1910" w:rsidR="00B86BE5" w:rsidRDefault="00186D5E" w:rsidP="00562082">
      <w:pPr>
        <w:pStyle w:val="Odstavecseseznamem"/>
        <w:numPr>
          <w:ilvl w:val="0"/>
          <w:numId w:val="1"/>
        </w:numPr>
        <w:ind w:left="454"/>
      </w:pPr>
      <w:r>
        <w:t>Věnujte pozornost vyplnění Záva</w:t>
      </w:r>
      <w:r w:rsidR="00290CDF">
        <w:t>z</w:t>
      </w:r>
      <w:r>
        <w:t>né přihlášky v sekci UPOZORNĚNÍ NA ZDRAVOTNÍ STAV. Uveďte všechny zvláštní potřeby dítěte a informace důležité pro pohodu i bezpečný chod tábora, pokud dojde v souvislosti s nepravdivými, či neúplnými údaji v nástupní dokumentaci ke zdravotnímu ohrožení účastníků, může být dítě z tábora vyloučeno.</w:t>
      </w:r>
    </w:p>
    <w:p w14:paraId="54C91344" w14:textId="77777777" w:rsidR="00B86BE5" w:rsidRDefault="00186D5E" w:rsidP="00562082">
      <w:pPr>
        <w:pStyle w:val="Odstavecseseznamem"/>
        <w:ind w:left="454"/>
      </w:pPr>
      <w:r>
        <w:t>Mějte prosím na paměti, že pedagogové nejsou zdravotníci. To, co je pro Vás běžné, může být pro nás neznámé, např. nutnost vážit potraviny diabetikům, nutnost podávat léky apod.</w:t>
      </w:r>
    </w:p>
    <w:p w14:paraId="40F5033A" w14:textId="77777777" w:rsidR="00B86BE5" w:rsidRDefault="00B86BE5" w:rsidP="00562082">
      <w:pPr>
        <w:pStyle w:val="Odstavecseseznamem"/>
        <w:ind w:left="454"/>
      </w:pPr>
    </w:p>
    <w:p w14:paraId="128994A6" w14:textId="55E242E3" w:rsidR="00B86BE5" w:rsidRDefault="00186D5E" w:rsidP="00562082">
      <w:pPr>
        <w:pStyle w:val="Odstavecseseznamem"/>
        <w:numPr>
          <w:ilvl w:val="0"/>
          <w:numId w:val="1"/>
        </w:numPr>
        <w:ind w:left="454"/>
      </w:pPr>
      <w:r>
        <w:t xml:space="preserve">Na sportovní tábor musí být dítě </w:t>
      </w:r>
      <w:r w:rsidRPr="00A464D9">
        <w:rPr>
          <w:b/>
        </w:rPr>
        <w:t>přivedeno zákonným zástupcem</w:t>
      </w:r>
      <w:r>
        <w:t xml:space="preserve">, popřípadě jiným </w:t>
      </w:r>
      <w:r w:rsidRPr="00A464D9">
        <w:rPr>
          <w:b/>
        </w:rPr>
        <w:t>doprovodem</w:t>
      </w:r>
      <w:r>
        <w:t xml:space="preserve"> </w:t>
      </w:r>
      <w:r>
        <w:rPr>
          <w:b/>
        </w:rPr>
        <w:t>minimálně první den</w:t>
      </w:r>
      <w:r>
        <w:t xml:space="preserve"> začátku daného turnusu. V následujících dnech dítě může docházet na příměstských tábor samo, pouze na základě potvrzení v Závazné přihlášce nebo samostatné potvrzení od </w:t>
      </w:r>
      <w:r w:rsidRPr="00245C63">
        <w:t>zákonného zástupce</w:t>
      </w:r>
      <w:r>
        <w:t>,</w:t>
      </w:r>
      <w:r>
        <w:rPr>
          <w:rFonts w:ascii="Arial" w:hAnsi="Arial" w:cs="Arial"/>
          <w:color w:val="626262"/>
          <w:shd w:val="clear" w:color="auto" w:fill="FFFFFF"/>
        </w:rPr>
        <w:t> </w:t>
      </w:r>
      <w:r>
        <w:t>ve kterém bude uvedeno, že dítě může po ukončení odcházet samo a že je za něj přebírána zodpovědnost.</w:t>
      </w:r>
    </w:p>
    <w:p w14:paraId="1B957B2C" w14:textId="77777777" w:rsidR="00B86BE5" w:rsidRDefault="00B86BE5">
      <w:pPr>
        <w:pStyle w:val="Odstavecseseznamem"/>
      </w:pPr>
    </w:p>
    <w:p w14:paraId="50A2F943" w14:textId="77777777" w:rsidR="00B86BE5" w:rsidRDefault="00186D5E" w:rsidP="00562082">
      <w:pPr>
        <w:pStyle w:val="Odstavecseseznamem"/>
        <w:numPr>
          <w:ilvl w:val="0"/>
          <w:numId w:val="1"/>
        </w:numPr>
        <w:ind w:left="530"/>
      </w:pPr>
      <w:r>
        <w:t>TÁBOROVÝ ŘÁD</w:t>
      </w:r>
    </w:p>
    <w:p w14:paraId="1741549C" w14:textId="77777777" w:rsidR="00B86BE5" w:rsidRDefault="00B86BE5">
      <w:pPr>
        <w:pStyle w:val="Odstavecseseznamem"/>
      </w:pPr>
    </w:p>
    <w:p w14:paraId="4057B346" w14:textId="77777777" w:rsidR="00B86BE5" w:rsidRDefault="00186D5E" w:rsidP="00562082">
      <w:pPr>
        <w:pStyle w:val="Odstavecseseznamem"/>
        <w:ind w:left="283"/>
      </w:pPr>
      <w:r>
        <w:t>Každý účastník tábora:</w:t>
      </w:r>
    </w:p>
    <w:p w14:paraId="7F854CA8" w14:textId="77777777" w:rsidR="00B86BE5" w:rsidRDefault="00186D5E" w:rsidP="00562082">
      <w:pPr>
        <w:pStyle w:val="Odstavecseseznamem"/>
        <w:numPr>
          <w:ilvl w:val="0"/>
          <w:numId w:val="2"/>
        </w:numPr>
        <w:spacing w:line="360" w:lineRule="auto"/>
        <w:ind w:left="283" w:hanging="284"/>
      </w:pPr>
      <w:r>
        <w:t>Neopouští prostor tábora bez vědomí vedoucího</w:t>
      </w:r>
    </w:p>
    <w:p w14:paraId="37DACD21" w14:textId="77777777" w:rsidR="00B86BE5" w:rsidRDefault="00186D5E" w:rsidP="00562082">
      <w:pPr>
        <w:pStyle w:val="Odstavecseseznamem"/>
        <w:numPr>
          <w:ilvl w:val="0"/>
          <w:numId w:val="2"/>
        </w:numPr>
        <w:spacing w:line="360" w:lineRule="auto"/>
        <w:ind w:left="283" w:hanging="284"/>
      </w:pPr>
      <w:r>
        <w:t>Je povinen dodržovat režim dne</w:t>
      </w:r>
    </w:p>
    <w:p w14:paraId="5FFC4DD1" w14:textId="77777777" w:rsidR="00B86BE5" w:rsidRDefault="00186D5E" w:rsidP="00562082">
      <w:pPr>
        <w:pStyle w:val="Odstavecseseznamem"/>
        <w:numPr>
          <w:ilvl w:val="0"/>
          <w:numId w:val="2"/>
        </w:numPr>
        <w:spacing w:line="360" w:lineRule="auto"/>
        <w:ind w:left="283" w:hanging="284"/>
      </w:pPr>
      <w:r>
        <w:t xml:space="preserve">Je povinen uposlechnout pokynu kteréhokoli z vedoucích </w:t>
      </w:r>
      <w:r>
        <w:softHyphen/>
        <w:t>– pokud není pokyn v rozporu s tímto táborovým řádem</w:t>
      </w:r>
    </w:p>
    <w:p w14:paraId="6D423B2A" w14:textId="77777777" w:rsidR="00B86BE5" w:rsidRDefault="00186D5E" w:rsidP="00562082">
      <w:pPr>
        <w:pStyle w:val="Odstavecseseznamem"/>
        <w:numPr>
          <w:ilvl w:val="0"/>
          <w:numId w:val="2"/>
        </w:numPr>
        <w:spacing w:line="360" w:lineRule="auto"/>
        <w:ind w:left="283" w:hanging="284"/>
      </w:pPr>
      <w:r>
        <w:t>V prostorách tábora i mimo něj udržuje pořádek a čistotu</w:t>
      </w:r>
    </w:p>
    <w:p w14:paraId="20E4BE35" w14:textId="77777777" w:rsidR="00B86BE5" w:rsidRDefault="00186D5E" w:rsidP="00562082">
      <w:pPr>
        <w:pStyle w:val="Odstavecseseznamem"/>
        <w:numPr>
          <w:ilvl w:val="0"/>
          <w:numId w:val="2"/>
        </w:numPr>
        <w:spacing w:line="360" w:lineRule="auto"/>
        <w:ind w:left="283" w:hanging="284"/>
      </w:pPr>
      <w:r>
        <w:t>Dbá na každodenní osobní hygienu, mytí rukou, převlékání se, nakládání s mokrými věcmi apod.</w:t>
      </w:r>
    </w:p>
    <w:p w14:paraId="0261CC27" w14:textId="77777777" w:rsidR="00B86BE5" w:rsidRDefault="00186D5E" w:rsidP="00562082">
      <w:pPr>
        <w:pStyle w:val="Odstavecseseznamem"/>
        <w:numPr>
          <w:ilvl w:val="0"/>
          <w:numId w:val="2"/>
        </w:numPr>
        <w:spacing w:line="360" w:lineRule="auto"/>
        <w:ind w:left="283" w:hanging="284"/>
      </w:pPr>
      <w:r>
        <w:t>Chrání táborový majetek před poškozením či ztrátou. Případnou ztrátu nebo poškození ohlásí ihned svému vedoucímu. Rovněž chrání i svůj majetek. Nalezené věci se odevzdávají vedoucímu, který je následně předá majiteli. Poškodí-li někdo majetek tábora nebo jiného účastníka, je povinen škodu uhradit.</w:t>
      </w:r>
    </w:p>
    <w:p w14:paraId="7CE19FEC" w14:textId="77777777" w:rsidR="00B86BE5" w:rsidRDefault="00186D5E" w:rsidP="00562082">
      <w:pPr>
        <w:pStyle w:val="Odstavecseseznamem"/>
        <w:numPr>
          <w:ilvl w:val="0"/>
          <w:numId w:val="2"/>
        </w:numPr>
        <w:spacing w:line="360" w:lineRule="auto"/>
        <w:ind w:left="283" w:hanging="284"/>
      </w:pPr>
      <w:r>
        <w:t>Sportovní náčiní, herní pomůcky (popřípadě jiné pomůcky) se půjčují pouze s vědomím kteréhokoli z vedoucích a vrací na určené místo.</w:t>
      </w:r>
    </w:p>
    <w:p w14:paraId="76C123EF" w14:textId="77777777" w:rsidR="00B86BE5" w:rsidRDefault="00186D5E" w:rsidP="00562082">
      <w:pPr>
        <w:pStyle w:val="Odstavecseseznamem"/>
        <w:numPr>
          <w:ilvl w:val="0"/>
          <w:numId w:val="2"/>
        </w:numPr>
        <w:spacing w:line="360" w:lineRule="auto"/>
        <w:ind w:left="283" w:hanging="284"/>
      </w:pPr>
      <w:r>
        <w:lastRenderedPageBreak/>
        <w:t>Dbá na slušné vystupování a chování (pozdrav, prosba, poděkování)</w:t>
      </w:r>
    </w:p>
    <w:p w14:paraId="6A8C7AB0" w14:textId="77777777" w:rsidR="00B86BE5" w:rsidRDefault="00186D5E" w:rsidP="00562082">
      <w:pPr>
        <w:pStyle w:val="Odstavecseseznamem"/>
        <w:numPr>
          <w:ilvl w:val="0"/>
          <w:numId w:val="2"/>
        </w:numPr>
        <w:spacing w:line="360" w:lineRule="auto"/>
        <w:ind w:left="283" w:hanging="284"/>
      </w:pPr>
      <w:r>
        <w:t>Při přesunu z místa na místo dodržuje pravidla silničního provozu a přepravní řády, nikdo se nevzdaluje od skupiny z určené trasy. Při koupání na koupališti, dbají účastníci pokynů vedoucích.</w:t>
      </w:r>
    </w:p>
    <w:p w14:paraId="2A4B9D50" w14:textId="77777777" w:rsidR="00B86BE5" w:rsidRDefault="00186D5E" w:rsidP="00562082">
      <w:pPr>
        <w:pStyle w:val="Odstavecseseznamem"/>
        <w:numPr>
          <w:ilvl w:val="0"/>
          <w:numId w:val="2"/>
        </w:numPr>
        <w:spacing w:line="360" w:lineRule="auto"/>
        <w:ind w:left="283" w:hanging="284"/>
      </w:pPr>
      <w:r>
        <w:t>Alkohol, drogy, kouření, manipulace s otevřeným ohněm, násilí a sexuální hrátky mezi dětmi jsou celou dobu konání tábora přísně zakázány. Je také zakázáno nosit na tábor ostré předměty, nůž či jakoukoliv jinou zbraň.</w:t>
      </w:r>
    </w:p>
    <w:p w14:paraId="31DEC4B4" w14:textId="77777777" w:rsidR="00B86BE5" w:rsidRDefault="00186D5E" w:rsidP="00562082">
      <w:pPr>
        <w:pStyle w:val="Odstavecseseznamem"/>
        <w:numPr>
          <w:ilvl w:val="0"/>
          <w:numId w:val="2"/>
        </w:numPr>
        <w:spacing w:line="360" w:lineRule="auto"/>
        <w:ind w:left="283" w:hanging="284"/>
      </w:pPr>
      <w:r>
        <w:t>Pokud bude mít dítě pocit nespravedlnosti či špatného zacházení, má možnost kdykoliv se obrátit na kteréhokoli vedoucího tábora</w:t>
      </w:r>
    </w:p>
    <w:p w14:paraId="4A2D0189" w14:textId="77777777" w:rsidR="00B86BE5" w:rsidRDefault="00186D5E" w:rsidP="00562082">
      <w:pPr>
        <w:pStyle w:val="Odstavecseseznamem"/>
        <w:numPr>
          <w:ilvl w:val="0"/>
          <w:numId w:val="2"/>
        </w:numPr>
        <w:spacing w:line="360" w:lineRule="auto"/>
        <w:ind w:left="283" w:hanging="284"/>
      </w:pPr>
      <w:r>
        <w:t>Za nedodržování a svévolné porušování táborového řádu může být účastník potrestán napomenutím či podmínečným vyloučením. Může být také z tábora vyloučen a poslán domů bez finanční náhrady</w:t>
      </w:r>
    </w:p>
    <w:p w14:paraId="3BA0BDEF" w14:textId="2EDFE184" w:rsidR="00B86BE5" w:rsidRDefault="00186D5E" w:rsidP="00562082">
      <w:pPr>
        <w:pStyle w:val="Odstavecseseznamem"/>
        <w:numPr>
          <w:ilvl w:val="0"/>
          <w:numId w:val="2"/>
        </w:numPr>
        <w:spacing w:line="360" w:lineRule="auto"/>
        <w:ind w:left="283" w:hanging="284"/>
      </w:pPr>
      <w:r>
        <w:t xml:space="preserve">Každý úraz, nevolnost a jiné zdravotní potíže hlásí účastníci vedoucímu tábora. Děti nemohou volně disponovat léky či vitamíny. Léky, které dítě užívá, předají rodiče vedoucímu v den nástupu na tábor. Toto uvedou do Přihlášky a informují vedoucího. </w:t>
      </w:r>
    </w:p>
    <w:p w14:paraId="20A35983" w14:textId="26259283" w:rsidR="00B86BE5" w:rsidRDefault="00B86BE5">
      <w:pPr>
        <w:pStyle w:val="Odstavecseseznamem"/>
        <w:ind w:left="851"/>
      </w:pPr>
    </w:p>
    <w:p w14:paraId="622002D2" w14:textId="2B82ECE4" w:rsidR="00B86BE5" w:rsidRDefault="00186D5E" w:rsidP="00290CDF">
      <w:pPr>
        <w:spacing w:after="120" w:line="360" w:lineRule="auto"/>
      </w:pPr>
      <w:r>
        <w:t>Zákonný zástupce svým podpisem přihlášky stvrzuje, že se seznámil se Všeobecnými podmínkami i</w:t>
      </w:r>
      <w:r w:rsidR="00290CDF">
        <w:t> </w:t>
      </w:r>
      <w:r>
        <w:t xml:space="preserve">Táborovým řádem, a souhlasí. </w:t>
      </w:r>
      <w:proofErr w:type="gramStart"/>
      <w:r>
        <w:t>Poučí</w:t>
      </w:r>
      <w:proofErr w:type="gramEnd"/>
      <w:r>
        <w:t xml:space="preserve"> své dítě přiměřeně k jeho věku o nutnosti respektovat pravidla, poučí dítě o následcích pro případ porušení těchto podmínek. </w:t>
      </w:r>
    </w:p>
    <w:p w14:paraId="08D0B319" w14:textId="58C6B919" w:rsidR="00A464D9" w:rsidRDefault="00A464D9"/>
    <w:p w14:paraId="5AB7DEDB" w14:textId="5AED4B2D" w:rsidR="00F412E2" w:rsidRDefault="00F412E2"/>
    <w:p w14:paraId="5C69F276" w14:textId="77777777" w:rsidR="00F412E2" w:rsidRDefault="00F412E2"/>
    <w:p w14:paraId="6DD25D7B" w14:textId="77777777" w:rsidR="00A464D9" w:rsidRDefault="00186D5E" w:rsidP="00A464D9">
      <w:r>
        <w:t>Ve Zlíně dne ……………………………….......</w:t>
      </w:r>
      <w:r w:rsidR="00A464D9">
        <w:tab/>
      </w:r>
      <w:r w:rsidR="00A464D9">
        <w:tab/>
      </w:r>
      <w:r w:rsidR="00A464D9">
        <w:tab/>
      </w:r>
      <w:r w:rsidR="00A464D9">
        <w:tab/>
      </w:r>
      <w:r>
        <w:t>……………………………………………..</w:t>
      </w:r>
    </w:p>
    <w:p w14:paraId="5A35C77E" w14:textId="68A06F15" w:rsidR="00A464D9" w:rsidRDefault="00186D5E" w:rsidP="00A464D9">
      <w:pPr>
        <w:ind w:left="4956" w:firstLine="708"/>
      </w:pPr>
      <w:r>
        <w:t>podpis zákonného zástupce</w:t>
      </w:r>
    </w:p>
    <w:p w14:paraId="697E5764" w14:textId="5C331EE3" w:rsidR="00245C63" w:rsidRDefault="00A464D9" w:rsidP="00A464D9">
      <w:r>
        <w:t>K</w:t>
      </w:r>
      <w:r w:rsidR="00245C63">
        <w:t xml:space="preserve">ontakt: </w:t>
      </w:r>
    </w:p>
    <w:p w14:paraId="6288F06F" w14:textId="5709E6DE" w:rsidR="00245C63" w:rsidRDefault="00245C63" w:rsidP="004555A7">
      <w:pPr>
        <w:spacing w:line="240" w:lineRule="auto"/>
      </w:pPr>
      <w:r>
        <w:t>Lucie Jelečková</w:t>
      </w:r>
    </w:p>
    <w:p w14:paraId="31EABD6C" w14:textId="4E46B06C" w:rsidR="00245C63" w:rsidRDefault="004555A7" w:rsidP="004555A7">
      <w:pPr>
        <w:spacing w:line="240" w:lineRule="auto"/>
      </w:pPr>
      <w:r>
        <w:t>h</w:t>
      </w:r>
      <w:r w:rsidR="00245C63">
        <w:t>lavní vedoucí tábora</w:t>
      </w:r>
    </w:p>
    <w:p w14:paraId="2D4984FF" w14:textId="6E462AC0" w:rsidR="00245C63" w:rsidRDefault="00000000" w:rsidP="004555A7">
      <w:pPr>
        <w:spacing w:line="240" w:lineRule="auto"/>
      </w:pPr>
      <w:hyperlink r:id="rId7" w:history="1">
        <w:r w:rsidR="004555A7" w:rsidRPr="005B766B">
          <w:rPr>
            <w:rStyle w:val="Hypertextovodkaz"/>
          </w:rPr>
          <w:t>jeleckova@meet-fit.cz</w:t>
        </w:r>
      </w:hyperlink>
      <w:r w:rsidR="004555A7">
        <w:t>, tel: 737 146 420</w:t>
      </w:r>
    </w:p>
    <w:sectPr w:rsidR="00245C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FF2D" w14:textId="77777777" w:rsidR="00260CD1" w:rsidRDefault="00260CD1">
      <w:pPr>
        <w:spacing w:after="0" w:line="240" w:lineRule="auto"/>
      </w:pPr>
      <w:r>
        <w:separator/>
      </w:r>
    </w:p>
  </w:endnote>
  <w:endnote w:type="continuationSeparator" w:id="0">
    <w:p w14:paraId="76F1974C" w14:textId="77777777" w:rsidR="00260CD1" w:rsidRDefault="0026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4BE4" w14:textId="77777777" w:rsidR="001B5962" w:rsidRDefault="00000000">
    <w:pPr>
      <w:pStyle w:val="Zpat"/>
    </w:pPr>
    <w:hyperlink r:id="rId1" w:history="1">
      <w:r w:rsidR="00186D5E">
        <w:rPr>
          <w:rStyle w:val="Hypertextovodkaz"/>
        </w:rPr>
        <w:t>www.meet-fit.cz</w:t>
      </w:r>
    </w:hyperlink>
    <w:r w:rsidR="00186D5E">
      <w:tab/>
    </w:r>
    <w:r w:rsidR="00186D5E">
      <w:tab/>
    </w:r>
    <w:r w:rsidR="00186D5E">
      <w:fldChar w:fldCharType="begin"/>
    </w:r>
    <w:r w:rsidR="00186D5E">
      <w:instrText xml:space="preserve"> PAGE \* ARABIC </w:instrText>
    </w:r>
    <w:r w:rsidR="00186D5E">
      <w:fldChar w:fldCharType="separate"/>
    </w:r>
    <w:r w:rsidR="00186D5E">
      <w:t>1</w:t>
    </w:r>
    <w:r w:rsidR="00186D5E">
      <w:fldChar w:fldCharType="end"/>
    </w:r>
    <w:r w:rsidR="00186D5E">
      <w:t>/</w:t>
    </w:r>
    <w:fldSimple w:instr=" NUMPAGES \* ARABIC ">
      <w:r w:rsidR="00186D5E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1CD9" w14:textId="77777777" w:rsidR="00260CD1" w:rsidRDefault="00260C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B306E3" w14:textId="77777777" w:rsidR="00260CD1" w:rsidRDefault="0026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A08E" w14:textId="77777777" w:rsidR="001B5962" w:rsidRDefault="00186D5E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F19836" wp14:editId="5769251C">
          <wp:simplePos x="0" y="0"/>
          <wp:positionH relativeFrom="column">
            <wp:posOffset>-99697</wp:posOffset>
          </wp:positionH>
          <wp:positionV relativeFrom="paragraph">
            <wp:posOffset>-53336</wp:posOffset>
          </wp:positionV>
          <wp:extent cx="731520" cy="731520"/>
          <wp:effectExtent l="0" t="0" r="0" b="0"/>
          <wp:wrapTight wrapText="bothSides">
            <wp:wrapPolygon edited="0">
              <wp:start x="7875" y="0"/>
              <wp:lineTo x="3938" y="4500"/>
              <wp:lineTo x="1688" y="7875"/>
              <wp:lineTo x="1688" y="14625"/>
              <wp:lineTo x="5063" y="18000"/>
              <wp:lineTo x="10688" y="18000"/>
              <wp:lineTo x="0" y="20813"/>
              <wp:lineTo x="20813" y="20813"/>
              <wp:lineTo x="20813" y="20250"/>
              <wp:lineTo x="10688" y="18000"/>
              <wp:lineTo x="16875" y="18000"/>
              <wp:lineTo x="19688" y="14625"/>
              <wp:lineTo x="19688" y="7875"/>
              <wp:lineTo x="14625" y="2813"/>
              <wp:lineTo x="10688" y="0"/>
              <wp:lineTo x="7875" y="0"/>
            </wp:wrapPolygon>
          </wp:wrapTight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Meet Fit</w:t>
    </w:r>
  </w:p>
  <w:p w14:paraId="0F48301F" w14:textId="77777777" w:rsidR="001B5962" w:rsidRDefault="00186D5E">
    <w:pPr>
      <w:jc w:val="right"/>
    </w:pPr>
    <w:r>
      <w:t>J. A. Bati 5542, Zlín 760 01</w:t>
    </w:r>
  </w:p>
  <w:p w14:paraId="5F6AC224" w14:textId="77777777" w:rsidR="001B5962" w:rsidRDefault="0000000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7D7A"/>
    <w:multiLevelType w:val="multilevel"/>
    <w:tmpl w:val="1C80A45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31362D33"/>
    <w:multiLevelType w:val="multilevel"/>
    <w:tmpl w:val="8DF0D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609288">
    <w:abstractNumId w:val="1"/>
  </w:num>
  <w:num w:numId="2" w16cid:durableId="124244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E5"/>
    <w:rsid w:val="0015442F"/>
    <w:rsid w:val="00186D5E"/>
    <w:rsid w:val="00245C63"/>
    <w:rsid w:val="00260CD1"/>
    <w:rsid w:val="00290CDF"/>
    <w:rsid w:val="004555A7"/>
    <w:rsid w:val="00562082"/>
    <w:rsid w:val="00843285"/>
    <w:rsid w:val="00A464D9"/>
    <w:rsid w:val="00B86BE5"/>
    <w:rsid w:val="00F4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7D14"/>
  <w15:docId w15:val="{C3C04485-DBC2-4E83-94C1-E522B80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paragraph" w:styleId="Odstavecseseznamem">
    <w:name w:val="List Paragraph"/>
    <w:basedOn w:val="Normln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leckova@meet-f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et-f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Jelečková</dc:creator>
  <dc:description/>
  <cp:lastModifiedBy>Lucie Jelečková</cp:lastModifiedBy>
  <cp:revision>6</cp:revision>
  <dcterms:created xsi:type="dcterms:W3CDTF">2022-05-11T11:40:00Z</dcterms:created>
  <dcterms:modified xsi:type="dcterms:W3CDTF">2023-03-06T17:33:00Z</dcterms:modified>
</cp:coreProperties>
</file>